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38F" w:rsidRPr="00261441" w:rsidRDefault="0003738F" w:rsidP="0003738F">
      <w:pPr>
        <w:rPr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61441">
        <w:rPr>
          <w:rFonts w:ascii="Times New Roman" w:hAnsi="Times New Roman" w:cs="Times New Roman"/>
          <w:b/>
          <w:sz w:val="32"/>
          <w:szCs w:val="32"/>
        </w:rPr>
        <w:t>Итоги апробации за 2017 год</w:t>
      </w:r>
      <w:r w:rsidRPr="00261441">
        <w:rPr>
          <w:b/>
          <w:sz w:val="32"/>
          <w:szCs w:val="32"/>
        </w:rPr>
        <w:t xml:space="preserve"> </w:t>
      </w:r>
    </w:p>
    <w:p w:rsidR="0003738F" w:rsidRPr="00261441" w:rsidRDefault="0003738F" w:rsidP="000373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261441">
        <w:rPr>
          <w:rFonts w:ascii="Times New Roman" w:hAnsi="Times New Roman" w:cs="Times New Roman"/>
          <w:sz w:val="28"/>
          <w:szCs w:val="28"/>
        </w:rPr>
        <w:t xml:space="preserve">по материалам 3  школ: Шерьинской – Базовой (Нытвенский р-н), Ленинской (Кудымкарский р-н),  Шадейской (Кунгурский р - н) </w:t>
      </w:r>
    </w:p>
    <w:p w:rsidR="0003738F" w:rsidRPr="00261441" w:rsidRDefault="0003738F" w:rsidP="0003738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61441">
        <w:rPr>
          <w:rFonts w:ascii="Times New Roman" w:hAnsi="Times New Roman" w:cs="Times New Roman"/>
          <w:sz w:val="28"/>
          <w:szCs w:val="28"/>
        </w:rPr>
        <w:t>Объект оценивания: письменный текст ученика, содержащий оценку  деятельности исторической личности на основе мнения историков.</w:t>
      </w:r>
    </w:p>
    <w:tbl>
      <w:tblPr>
        <w:tblStyle w:val="a3"/>
        <w:tblW w:w="10291" w:type="dxa"/>
        <w:tblInd w:w="-459" w:type="dxa"/>
        <w:tblLook w:val="04A0"/>
      </w:tblPr>
      <w:tblGrid>
        <w:gridCol w:w="3164"/>
        <w:gridCol w:w="2744"/>
        <w:gridCol w:w="2439"/>
        <w:gridCol w:w="1944"/>
      </w:tblGrid>
      <w:tr w:rsidR="0003738F" w:rsidTr="00071F17">
        <w:trPr>
          <w:trHeight w:val="699"/>
        </w:trPr>
        <w:tc>
          <w:tcPr>
            <w:tcW w:w="3164" w:type="dxa"/>
          </w:tcPr>
          <w:p w:rsidR="0003738F" w:rsidRDefault="0003738F" w:rsidP="00071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</w:t>
            </w:r>
          </w:p>
        </w:tc>
        <w:tc>
          <w:tcPr>
            <w:tcW w:w="2744" w:type="dxa"/>
          </w:tcPr>
          <w:p w:rsidR="0003738F" w:rsidRDefault="0003738F" w:rsidP="00071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Шерьинской</w:t>
            </w:r>
            <w:r w:rsidRPr="00105E23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 xml:space="preserve"> Базовой </w:t>
            </w:r>
            <w:r w:rsidRPr="00105E23">
              <w:rPr>
                <w:sz w:val="24"/>
                <w:szCs w:val="24"/>
              </w:rPr>
              <w:t>(Нытвенский р-н</w:t>
            </w:r>
          </w:p>
        </w:tc>
        <w:tc>
          <w:tcPr>
            <w:tcW w:w="2439" w:type="dxa"/>
          </w:tcPr>
          <w:p w:rsidR="0003738F" w:rsidRDefault="0003738F" w:rsidP="00071F17">
            <w:pPr>
              <w:rPr>
                <w:sz w:val="24"/>
                <w:szCs w:val="24"/>
              </w:rPr>
            </w:pPr>
            <w:r w:rsidRPr="00105E23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енинской</w:t>
            </w:r>
            <w:r w:rsidRPr="00105E23">
              <w:rPr>
                <w:sz w:val="24"/>
                <w:szCs w:val="24"/>
              </w:rPr>
              <w:t xml:space="preserve"> (Кудымкарский р-н)</w:t>
            </w:r>
          </w:p>
        </w:tc>
        <w:tc>
          <w:tcPr>
            <w:tcW w:w="1944" w:type="dxa"/>
          </w:tcPr>
          <w:p w:rsidR="0003738F" w:rsidRDefault="0003738F" w:rsidP="00071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Шадейской (Кунгурский р-</w:t>
            </w:r>
            <w:r w:rsidRPr="00105E23">
              <w:rPr>
                <w:sz w:val="24"/>
                <w:szCs w:val="24"/>
              </w:rPr>
              <w:t>н)</w:t>
            </w:r>
          </w:p>
        </w:tc>
      </w:tr>
      <w:tr w:rsidR="0003738F" w:rsidTr="00071F17">
        <w:trPr>
          <w:trHeight w:val="576"/>
        </w:trPr>
        <w:tc>
          <w:tcPr>
            <w:tcW w:w="3164" w:type="dxa"/>
          </w:tcPr>
          <w:p w:rsidR="0003738F" w:rsidRDefault="0003738F" w:rsidP="00071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человек, писавших работу</w:t>
            </w:r>
          </w:p>
        </w:tc>
        <w:tc>
          <w:tcPr>
            <w:tcW w:w="2744" w:type="dxa"/>
          </w:tcPr>
          <w:p w:rsidR="0003738F" w:rsidRDefault="0003738F" w:rsidP="00071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12</w:t>
            </w:r>
          </w:p>
        </w:tc>
        <w:tc>
          <w:tcPr>
            <w:tcW w:w="2439" w:type="dxa"/>
          </w:tcPr>
          <w:p w:rsidR="0003738F" w:rsidRDefault="0003738F" w:rsidP="00071F1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16</w:t>
            </w:r>
          </w:p>
        </w:tc>
        <w:tc>
          <w:tcPr>
            <w:tcW w:w="1944" w:type="dxa"/>
          </w:tcPr>
          <w:p w:rsidR="0003738F" w:rsidRDefault="0003738F" w:rsidP="00071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21</w:t>
            </w:r>
          </w:p>
        </w:tc>
      </w:tr>
      <w:tr w:rsidR="0003738F" w:rsidTr="00071F17">
        <w:trPr>
          <w:trHeight w:val="342"/>
        </w:trPr>
        <w:tc>
          <w:tcPr>
            <w:tcW w:w="3164" w:type="dxa"/>
          </w:tcPr>
          <w:p w:rsidR="0003738F" w:rsidRDefault="0003738F" w:rsidP="00071F1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2744" w:type="dxa"/>
          </w:tcPr>
          <w:p w:rsidR="0003738F" w:rsidRPr="00AC1BB7" w:rsidRDefault="0003738F" w:rsidP="00071F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    </w:t>
            </w:r>
            <w:r w:rsidRPr="00213A2D">
              <w:rPr>
                <w:sz w:val="28"/>
                <w:szCs w:val="28"/>
              </w:rPr>
              <w:t>(24, 9%),</w:t>
            </w:r>
          </w:p>
        </w:tc>
        <w:tc>
          <w:tcPr>
            <w:tcW w:w="2439" w:type="dxa"/>
          </w:tcPr>
          <w:p w:rsidR="0003738F" w:rsidRDefault="0003738F" w:rsidP="00071F1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 (12,5%)</w:t>
            </w:r>
          </w:p>
        </w:tc>
        <w:tc>
          <w:tcPr>
            <w:tcW w:w="1944" w:type="dxa"/>
          </w:tcPr>
          <w:p w:rsidR="0003738F" w:rsidRDefault="0003738F" w:rsidP="00071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4 ( 19%)</w:t>
            </w:r>
          </w:p>
        </w:tc>
      </w:tr>
      <w:tr w:rsidR="0003738F" w:rsidTr="00071F17">
        <w:trPr>
          <w:trHeight w:val="329"/>
        </w:trPr>
        <w:tc>
          <w:tcPr>
            <w:tcW w:w="3164" w:type="dxa"/>
          </w:tcPr>
          <w:p w:rsidR="0003738F" w:rsidRDefault="0003738F" w:rsidP="00071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</w:t>
            </w:r>
          </w:p>
        </w:tc>
        <w:tc>
          <w:tcPr>
            <w:tcW w:w="2744" w:type="dxa"/>
          </w:tcPr>
          <w:p w:rsidR="0003738F" w:rsidRPr="00213A2D" w:rsidRDefault="0003738F" w:rsidP="00071F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213A2D">
              <w:rPr>
                <w:sz w:val="28"/>
                <w:szCs w:val="28"/>
              </w:rPr>
              <w:t xml:space="preserve">4 </w:t>
            </w:r>
            <w:r>
              <w:rPr>
                <w:sz w:val="28"/>
                <w:szCs w:val="28"/>
              </w:rPr>
              <w:t xml:space="preserve">   </w:t>
            </w:r>
            <w:r w:rsidRPr="00213A2D">
              <w:rPr>
                <w:sz w:val="28"/>
                <w:szCs w:val="28"/>
              </w:rPr>
              <w:t>(33,2%),</w:t>
            </w:r>
          </w:p>
        </w:tc>
        <w:tc>
          <w:tcPr>
            <w:tcW w:w="2439" w:type="dxa"/>
          </w:tcPr>
          <w:p w:rsidR="0003738F" w:rsidRDefault="0003738F" w:rsidP="00071F1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8 (50%)</w:t>
            </w:r>
          </w:p>
        </w:tc>
        <w:tc>
          <w:tcPr>
            <w:tcW w:w="1944" w:type="dxa"/>
          </w:tcPr>
          <w:p w:rsidR="0003738F" w:rsidRDefault="0003738F" w:rsidP="00071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9 (42,8,5%)</w:t>
            </w:r>
          </w:p>
        </w:tc>
      </w:tr>
      <w:tr w:rsidR="0003738F" w:rsidTr="00071F17">
        <w:trPr>
          <w:trHeight w:val="385"/>
        </w:trPr>
        <w:tc>
          <w:tcPr>
            <w:tcW w:w="3164" w:type="dxa"/>
          </w:tcPr>
          <w:p w:rsidR="0003738F" w:rsidRDefault="0003738F" w:rsidP="00071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</w:t>
            </w:r>
          </w:p>
          <w:p w:rsidR="0003738F" w:rsidRDefault="0003738F" w:rsidP="00071F17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</w:tcPr>
          <w:p w:rsidR="0003738F" w:rsidRPr="00213A2D" w:rsidRDefault="0003738F" w:rsidP="00071F1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5</w:t>
            </w:r>
            <w:r w:rsidRPr="00213A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 w:rsidRPr="00213A2D">
              <w:rPr>
                <w:sz w:val="28"/>
                <w:szCs w:val="28"/>
              </w:rPr>
              <w:t>(41,5%)</w:t>
            </w:r>
          </w:p>
        </w:tc>
        <w:tc>
          <w:tcPr>
            <w:tcW w:w="2439" w:type="dxa"/>
          </w:tcPr>
          <w:p w:rsidR="0003738F" w:rsidRDefault="0003738F" w:rsidP="00071F1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6 (37,5%)</w:t>
            </w:r>
          </w:p>
        </w:tc>
        <w:tc>
          <w:tcPr>
            <w:tcW w:w="1944" w:type="dxa"/>
          </w:tcPr>
          <w:p w:rsidR="0003738F" w:rsidRDefault="0003738F" w:rsidP="00071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8 (28,5 %)</w:t>
            </w:r>
          </w:p>
        </w:tc>
      </w:tr>
      <w:tr w:rsidR="0003738F" w:rsidTr="00071F17">
        <w:trPr>
          <w:trHeight w:val="329"/>
        </w:trPr>
        <w:tc>
          <w:tcPr>
            <w:tcW w:w="3164" w:type="dxa"/>
          </w:tcPr>
          <w:p w:rsidR="0003738F" w:rsidRDefault="0003738F" w:rsidP="00071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</w:t>
            </w:r>
          </w:p>
        </w:tc>
        <w:tc>
          <w:tcPr>
            <w:tcW w:w="2744" w:type="dxa"/>
          </w:tcPr>
          <w:p w:rsidR="0003738F" w:rsidRPr="00213A2D" w:rsidRDefault="0003738F" w:rsidP="00071F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-</w:t>
            </w:r>
          </w:p>
        </w:tc>
        <w:tc>
          <w:tcPr>
            <w:tcW w:w="2439" w:type="dxa"/>
          </w:tcPr>
          <w:p w:rsidR="0003738F" w:rsidRDefault="0003738F" w:rsidP="00071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-</w:t>
            </w:r>
          </w:p>
        </w:tc>
        <w:tc>
          <w:tcPr>
            <w:tcW w:w="1944" w:type="dxa"/>
          </w:tcPr>
          <w:p w:rsidR="0003738F" w:rsidRDefault="0003738F" w:rsidP="00071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-</w:t>
            </w:r>
          </w:p>
        </w:tc>
      </w:tr>
      <w:tr w:rsidR="0003738F" w:rsidTr="00071F17">
        <w:trPr>
          <w:trHeight w:val="589"/>
        </w:trPr>
        <w:tc>
          <w:tcPr>
            <w:tcW w:w="3164" w:type="dxa"/>
          </w:tcPr>
          <w:p w:rsidR="0003738F" w:rsidRDefault="0003738F" w:rsidP="00071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работы по группе</w:t>
            </w:r>
          </w:p>
        </w:tc>
        <w:tc>
          <w:tcPr>
            <w:tcW w:w="2744" w:type="dxa"/>
          </w:tcPr>
          <w:p w:rsidR="0003738F" w:rsidRPr="00213A2D" w:rsidRDefault="0003738F" w:rsidP="00071F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58,3 %</w:t>
            </w:r>
          </w:p>
        </w:tc>
        <w:tc>
          <w:tcPr>
            <w:tcW w:w="2439" w:type="dxa"/>
          </w:tcPr>
          <w:p w:rsidR="0003738F" w:rsidRDefault="0003738F" w:rsidP="00071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62,5 %</w:t>
            </w:r>
          </w:p>
        </w:tc>
        <w:tc>
          <w:tcPr>
            <w:tcW w:w="1944" w:type="dxa"/>
          </w:tcPr>
          <w:p w:rsidR="0003738F" w:rsidRDefault="0003738F" w:rsidP="00071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61,9 %</w:t>
            </w:r>
          </w:p>
        </w:tc>
      </w:tr>
    </w:tbl>
    <w:p w:rsidR="0003738F" w:rsidRDefault="0003738F" w:rsidP="0003738F">
      <w:pPr>
        <w:rPr>
          <w:sz w:val="24"/>
          <w:szCs w:val="24"/>
        </w:rPr>
      </w:pPr>
    </w:p>
    <w:p w:rsidR="0003738F" w:rsidRDefault="0003738F" w:rsidP="0003738F">
      <w:pPr>
        <w:pStyle w:val="1"/>
        <w:spacing w:line="360" w:lineRule="auto"/>
        <w:ind w:left="-567" w:right="-568"/>
        <w:jc w:val="both"/>
        <w:rPr>
          <w:rFonts w:cs="Arial"/>
          <w:color w:val="000000"/>
          <w:kern w:val="24"/>
          <w:sz w:val="28"/>
          <w:szCs w:val="28"/>
        </w:rPr>
      </w:pPr>
      <w:r>
        <w:rPr>
          <w:rFonts w:cs="Arial"/>
          <w:color w:val="000000"/>
          <w:kern w:val="24"/>
          <w:sz w:val="28"/>
          <w:szCs w:val="28"/>
        </w:rPr>
        <w:t>На основании проведенной апробации можно сделать выводы:</w:t>
      </w:r>
    </w:p>
    <w:p w:rsidR="0003738F" w:rsidRPr="00261441" w:rsidRDefault="0003738F" w:rsidP="0003738F">
      <w:pPr>
        <w:pStyle w:val="1"/>
        <w:numPr>
          <w:ilvl w:val="0"/>
          <w:numId w:val="1"/>
        </w:numPr>
        <w:spacing w:line="360" w:lineRule="auto"/>
        <w:ind w:left="-567" w:right="-1"/>
        <w:jc w:val="both"/>
        <w:rPr>
          <w:rFonts w:cs="Arial"/>
          <w:color w:val="000000"/>
          <w:kern w:val="2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учащиеся справились с предложенной работой. </w:t>
      </w:r>
    </w:p>
    <w:p w:rsidR="0003738F" w:rsidRDefault="0003738F" w:rsidP="0003738F">
      <w:pPr>
        <w:pStyle w:val="1"/>
        <w:numPr>
          <w:ilvl w:val="0"/>
          <w:numId w:val="1"/>
        </w:numPr>
        <w:spacing w:line="360" w:lineRule="auto"/>
        <w:ind w:left="-567" w:right="-1"/>
        <w:jc w:val="both"/>
        <w:rPr>
          <w:rFonts w:cs="Arial"/>
          <w:color w:val="000000"/>
          <w:kern w:val="24"/>
          <w:sz w:val="28"/>
          <w:szCs w:val="28"/>
        </w:rPr>
      </w:pPr>
      <w:r>
        <w:rPr>
          <w:rFonts w:cs="Arial"/>
          <w:color w:val="000000"/>
          <w:kern w:val="24"/>
          <w:sz w:val="28"/>
          <w:szCs w:val="28"/>
        </w:rPr>
        <w:t>В основном умение оценивать историческую личность на основе текста (учебный текст, исторический источник, мнение историков или современников) у учащихся сформировано. Что говорит об эффективности использования данных методических материалов.</w:t>
      </w:r>
    </w:p>
    <w:p w:rsidR="0003738F" w:rsidRPr="00261441" w:rsidRDefault="0003738F" w:rsidP="0003738F">
      <w:pPr>
        <w:pStyle w:val="1"/>
        <w:numPr>
          <w:ilvl w:val="0"/>
          <w:numId w:val="1"/>
        </w:numPr>
        <w:spacing w:line="360" w:lineRule="auto"/>
        <w:ind w:left="-567" w:right="-1"/>
        <w:jc w:val="both"/>
        <w:rPr>
          <w:rFonts w:cs="Arial"/>
          <w:color w:val="000000"/>
          <w:kern w:val="24"/>
          <w:sz w:val="28"/>
          <w:szCs w:val="28"/>
        </w:rPr>
      </w:pPr>
      <w:r w:rsidRPr="00261441">
        <w:rPr>
          <w:rFonts w:ascii="Times New Roman" w:hAnsi="Times New Roman"/>
          <w:sz w:val="28"/>
          <w:szCs w:val="28"/>
        </w:rPr>
        <w:t xml:space="preserve"> Небольшая часть учащихся </w:t>
      </w:r>
      <w:r>
        <w:rPr>
          <w:rFonts w:ascii="Times New Roman" w:hAnsi="Times New Roman"/>
          <w:sz w:val="28"/>
          <w:szCs w:val="28"/>
        </w:rPr>
        <w:t xml:space="preserve"> дае</w:t>
      </w:r>
      <w:r w:rsidRPr="00261441">
        <w:rPr>
          <w:rFonts w:ascii="Times New Roman" w:hAnsi="Times New Roman"/>
          <w:sz w:val="28"/>
          <w:szCs w:val="28"/>
        </w:rPr>
        <w:t>т оценку деятельности исторической личности  в соответствии со всеми критериями</w:t>
      </w:r>
      <w:r>
        <w:rPr>
          <w:rFonts w:ascii="Times New Roman" w:hAnsi="Times New Roman"/>
          <w:sz w:val="28"/>
          <w:szCs w:val="28"/>
        </w:rPr>
        <w:t>.</w:t>
      </w:r>
      <w:r w:rsidRPr="00261441">
        <w:rPr>
          <w:rFonts w:ascii="Times New Roman" w:hAnsi="Times New Roman"/>
          <w:sz w:val="28"/>
          <w:szCs w:val="28"/>
        </w:rPr>
        <w:t xml:space="preserve"> </w:t>
      </w:r>
    </w:p>
    <w:p w:rsidR="0003738F" w:rsidRPr="00261441" w:rsidRDefault="0003738F" w:rsidP="0003738F">
      <w:pPr>
        <w:pStyle w:val="1"/>
        <w:numPr>
          <w:ilvl w:val="0"/>
          <w:numId w:val="1"/>
        </w:numPr>
        <w:spacing w:line="360" w:lineRule="auto"/>
        <w:ind w:left="-567" w:right="-1"/>
        <w:jc w:val="both"/>
        <w:rPr>
          <w:rFonts w:cs="Arial"/>
          <w:color w:val="000000"/>
          <w:kern w:val="24"/>
          <w:sz w:val="28"/>
          <w:szCs w:val="28"/>
        </w:rPr>
      </w:pPr>
      <w:r>
        <w:rPr>
          <w:rFonts w:cs="Arial"/>
          <w:color w:val="000000"/>
          <w:kern w:val="24"/>
          <w:sz w:val="28"/>
          <w:szCs w:val="28"/>
        </w:rPr>
        <w:t>У</w:t>
      </w:r>
      <w:r w:rsidRPr="00261441">
        <w:rPr>
          <w:rFonts w:cs="Arial"/>
          <w:color w:val="000000"/>
          <w:kern w:val="24"/>
          <w:sz w:val="28"/>
          <w:szCs w:val="28"/>
        </w:rPr>
        <w:t xml:space="preserve"> большинства учащихся </w:t>
      </w:r>
      <w:r>
        <w:rPr>
          <w:rFonts w:cs="Arial"/>
          <w:color w:val="000000"/>
          <w:kern w:val="24"/>
          <w:sz w:val="28"/>
          <w:szCs w:val="28"/>
        </w:rPr>
        <w:t>с</w:t>
      </w:r>
      <w:r w:rsidRPr="00261441">
        <w:rPr>
          <w:rFonts w:cs="Arial"/>
          <w:color w:val="000000"/>
          <w:kern w:val="24"/>
          <w:sz w:val="28"/>
          <w:szCs w:val="28"/>
        </w:rPr>
        <w:t>ложность возникает с формулировкой и аргументацией собственной точки зрения</w:t>
      </w:r>
      <w:r>
        <w:rPr>
          <w:rFonts w:cs="Arial"/>
          <w:color w:val="000000"/>
          <w:kern w:val="24"/>
          <w:sz w:val="28"/>
          <w:szCs w:val="28"/>
        </w:rPr>
        <w:t xml:space="preserve">, </w:t>
      </w:r>
      <w:r w:rsidRPr="002614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многие дают односложный ответ.</w:t>
      </w:r>
      <w:r w:rsidRPr="00261441">
        <w:rPr>
          <w:rFonts w:cs="Arial"/>
          <w:color w:val="000000"/>
          <w:kern w:val="24"/>
          <w:sz w:val="28"/>
          <w:szCs w:val="28"/>
        </w:rPr>
        <w:t xml:space="preserve"> </w:t>
      </w:r>
    </w:p>
    <w:p w:rsidR="0003738F" w:rsidRDefault="0003738F" w:rsidP="0003738F">
      <w:pPr>
        <w:pStyle w:val="1"/>
        <w:numPr>
          <w:ilvl w:val="0"/>
          <w:numId w:val="1"/>
        </w:numPr>
        <w:spacing w:line="360" w:lineRule="auto"/>
        <w:ind w:left="-567" w:right="-1"/>
        <w:jc w:val="both"/>
        <w:rPr>
          <w:rFonts w:cs="Arial"/>
          <w:color w:val="000000"/>
          <w:kern w:val="24"/>
          <w:sz w:val="28"/>
          <w:szCs w:val="28"/>
        </w:rPr>
      </w:pPr>
      <w:r>
        <w:rPr>
          <w:rFonts w:cs="Arial"/>
          <w:color w:val="000000"/>
          <w:kern w:val="24"/>
          <w:sz w:val="28"/>
          <w:szCs w:val="28"/>
        </w:rPr>
        <w:t xml:space="preserve">Для слабых учащихся достаточно трудным является задание на сравнение разных точек зрения, формулирование  своей позиции. </w:t>
      </w:r>
    </w:p>
    <w:p w:rsidR="0003738F" w:rsidRPr="00261441" w:rsidRDefault="0003738F" w:rsidP="0003738F">
      <w:pPr>
        <w:pStyle w:val="1"/>
        <w:numPr>
          <w:ilvl w:val="0"/>
          <w:numId w:val="1"/>
        </w:numPr>
        <w:spacing w:line="360" w:lineRule="auto"/>
        <w:ind w:left="-567" w:right="-1"/>
        <w:jc w:val="both"/>
        <w:rPr>
          <w:rFonts w:cs="Arial"/>
          <w:color w:val="000000"/>
          <w:kern w:val="2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у всех получается дать связный и логичный ответ.</w:t>
      </w:r>
    </w:p>
    <w:p w:rsidR="0003738F" w:rsidRPr="00261441" w:rsidRDefault="0003738F" w:rsidP="0003738F">
      <w:pPr>
        <w:pStyle w:val="a4"/>
        <w:numPr>
          <w:ilvl w:val="0"/>
          <w:numId w:val="1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61441">
        <w:rPr>
          <w:rFonts w:ascii="Times New Roman" w:hAnsi="Times New Roman" w:cs="Times New Roman"/>
          <w:sz w:val="28"/>
          <w:szCs w:val="28"/>
        </w:rPr>
        <w:t>Результаты работы соответствуют учебным возможностям учащихся.</w:t>
      </w:r>
    </w:p>
    <w:p w:rsidR="004C46E0" w:rsidRDefault="004C46E0"/>
    <w:sectPr w:rsidR="004C46E0" w:rsidSect="00FB1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D2BE5"/>
    <w:multiLevelType w:val="hybridMultilevel"/>
    <w:tmpl w:val="3F6A5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03738F"/>
    <w:rsid w:val="0003738F"/>
    <w:rsid w:val="004C46E0"/>
    <w:rsid w:val="004C61A9"/>
    <w:rsid w:val="00523841"/>
    <w:rsid w:val="009566DE"/>
    <w:rsid w:val="009F0DC3"/>
    <w:rsid w:val="00E01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3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03738F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0373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1326</Characters>
  <Application>Microsoft Office Word</Application>
  <DocSecurity>0</DocSecurity>
  <Lines>11</Lines>
  <Paragraphs>3</Paragraphs>
  <ScaleCrop>false</ScaleCrop>
  <Company>UralSOFT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Мишаня</dc:creator>
  <cp:lastModifiedBy>Мишаня</cp:lastModifiedBy>
  <cp:revision>2</cp:revision>
  <dcterms:created xsi:type="dcterms:W3CDTF">2019-05-15T16:34:00Z</dcterms:created>
  <dcterms:modified xsi:type="dcterms:W3CDTF">2019-05-15T16:34:00Z</dcterms:modified>
</cp:coreProperties>
</file>